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B8E57" w14:textId="2CCEA744" w:rsidR="00B20DBC" w:rsidRDefault="00B20DBC">
      <w:pPr>
        <w:pStyle w:val="Balk1"/>
        <w:keepNext w:val="0"/>
        <w:keepLines w:val="0"/>
        <w:spacing w:before="120" w:after="300" w:line="251" w:lineRule="auto"/>
        <w:rPr>
          <w:rFonts w:ascii="Times New Roman" w:eastAsia="Times New Roman" w:hAnsi="Times New Roman" w:cs="Times New Roman"/>
          <w:b/>
          <w:sz w:val="24"/>
          <w:szCs w:val="24"/>
        </w:rPr>
      </w:pPr>
      <w:bookmarkStart w:id="0" w:name="_hfff34s44wnq" w:colFirst="0" w:colLast="0"/>
      <w:bookmarkEnd w:id="0"/>
      <w:r w:rsidRPr="00B20DBC">
        <w:rPr>
          <w:rFonts w:ascii="Times New Roman" w:eastAsia="Times New Roman" w:hAnsi="Times New Roman" w:cs="Times New Roman"/>
          <w:b/>
          <w:sz w:val="24"/>
          <w:szCs w:val="24"/>
        </w:rPr>
        <w:t>Sanat ve El İşlerinin Çocuk Gelişimine Faydaları</w:t>
      </w:r>
    </w:p>
    <w:p w14:paraId="00000001" w14:textId="77777777" w:rsidR="00871EFB" w:rsidRPr="00B20DBC" w:rsidRDefault="003A6C58">
      <w:pPr>
        <w:pStyle w:val="Balk1"/>
        <w:keepNext w:val="0"/>
        <w:keepLines w:val="0"/>
        <w:spacing w:before="120" w:after="300" w:line="251" w:lineRule="auto"/>
        <w:rPr>
          <w:rFonts w:ascii="Times New Roman" w:eastAsia="Times New Roman" w:hAnsi="Times New Roman" w:cs="Times New Roman"/>
          <w:sz w:val="24"/>
          <w:szCs w:val="24"/>
        </w:rPr>
      </w:pPr>
      <w:r w:rsidRPr="00B20DBC">
        <w:rPr>
          <w:rFonts w:ascii="Times New Roman" w:eastAsia="Times New Roman" w:hAnsi="Times New Roman" w:cs="Times New Roman"/>
          <w:sz w:val="24"/>
          <w:szCs w:val="24"/>
        </w:rPr>
        <w:t>Sanat ve el işlerinin çocuk gelişimine birçok faydası bulunur. Biz de okulda öğretmenlerimize hediye olarak öğrencilerimizle bileklik yaptık.</w:t>
      </w:r>
    </w:p>
    <w:p w14:paraId="00000002" w14:textId="77777777" w:rsidR="00871EFB" w:rsidRDefault="003A6C58">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öğrencimiz kendi öğretmenine kadın öğretmenlere bileklik, erkek öğretmenlere </w:t>
      </w:r>
      <w:proofErr w:type="spellStart"/>
      <w:r>
        <w:rPr>
          <w:rFonts w:ascii="Times New Roman" w:eastAsia="Times New Roman" w:hAnsi="Times New Roman" w:cs="Times New Roman"/>
          <w:sz w:val="24"/>
          <w:szCs w:val="24"/>
        </w:rPr>
        <w:t>tesbih</w:t>
      </w:r>
      <w:proofErr w:type="spellEnd"/>
      <w:r>
        <w:rPr>
          <w:rFonts w:ascii="Times New Roman" w:eastAsia="Times New Roman" w:hAnsi="Times New Roman" w:cs="Times New Roman"/>
          <w:sz w:val="24"/>
          <w:szCs w:val="24"/>
        </w:rPr>
        <w:t xml:space="preserve"> yaparak hem eğlendi hem hediye vermenin </w:t>
      </w:r>
      <w:proofErr w:type="spellStart"/>
      <w:r>
        <w:rPr>
          <w:rFonts w:ascii="Times New Roman" w:eastAsia="Times New Roman" w:hAnsi="Times New Roman" w:cs="Times New Roman"/>
          <w:sz w:val="24"/>
          <w:szCs w:val="24"/>
        </w:rPr>
        <w:t>güzeliğini</w:t>
      </w:r>
      <w:proofErr w:type="spellEnd"/>
      <w:r>
        <w:rPr>
          <w:rFonts w:ascii="Times New Roman" w:eastAsia="Times New Roman" w:hAnsi="Times New Roman" w:cs="Times New Roman"/>
          <w:sz w:val="24"/>
          <w:szCs w:val="24"/>
        </w:rPr>
        <w:t xml:space="preserve"> yaşadı. Hediyelerini alan öğretmenlerin mutluluğu ise paha biçilemezdi. Öğrencilerimiz hediyelerini tamamladıktan </w:t>
      </w:r>
      <w:proofErr w:type="gramStart"/>
      <w:r>
        <w:rPr>
          <w:rFonts w:ascii="Times New Roman" w:eastAsia="Times New Roman" w:hAnsi="Times New Roman" w:cs="Times New Roman"/>
          <w:sz w:val="24"/>
          <w:szCs w:val="24"/>
        </w:rPr>
        <w:t>son</w:t>
      </w:r>
      <w:r>
        <w:rPr>
          <w:rFonts w:ascii="Times New Roman" w:eastAsia="Times New Roman" w:hAnsi="Times New Roman" w:cs="Times New Roman"/>
          <w:sz w:val="24"/>
          <w:szCs w:val="24"/>
        </w:rPr>
        <w:t>ra  kendilerine</w:t>
      </w:r>
      <w:proofErr w:type="gramEnd"/>
      <w:r>
        <w:rPr>
          <w:rFonts w:ascii="Times New Roman" w:eastAsia="Times New Roman" w:hAnsi="Times New Roman" w:cs="Times New Roman"/>
          <w:sz w:val="24"/>
          <w:szCs w:val="24"/>
        </w:rPr>
        <w:t xml:space="preserve"> ve çok sevdikleri birine  daha bileklik yaparak etkinliği sonlandırdık. Çocukların çok mutlu olduğu gözlenmiştir. Bu tarz etkinliklerle okul sevgisi ve başarısının arttığı tarafımca gözlenmiştir.</w:t>
      </w:r>
    </w:p>
    <w:p w14:paraId="00000003" w14:textId="77777777" w:rsidR="00871EFB" w:rsidRDefault="003A6C58">
      <w:pPr>
        <w:shd w:val="clear" w:color="auto" w:fill="FFFFFF"/>
        <w:spacing w:after="2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Çocuklar, biraz eğlence için el işleri yapma</w:t>
      </w:r>
      <w:r>
        <w:rPr>
          <w:rFonts w:ascii="Times New Roman" w:eastAsia="Times New Roman" w:hAnsi="Times New Roman" w:cs="Times New Roman"/>
          <w:color w:val="222222"/>
          <w:sz w:val="24"/>
          <w:szCs w:val="24"/>
          <w:highlight w:val="white"/>
        </w:rPr>
        <w:t>ya ve yaratıcılık geliştirmek için sanat işleriyle uğraşmaya bayılırlar! E madem bayılırlar, biz de sanatın faydalarını öğrenelim, bakalım gelişimlerine ne gibi katkıları var.</w:t>
      </w:r>
    </w:p>
    <w:p w14:paraId="00000004" w14:textId="77777777" w:rsidR="00871EFB" w:rsidRDefault="003A6C58">
      <w:pPr>
        <w:shd w:val="clear" w:color="auto" w:fill="FFFFFF"/>
        <w:spacing w:after="220"/>
        <w:rPr>
          <w:rFonts w:ascii="Times New Roman" w:eastAsia="Times New Roman" w:hAnsi="Times New Roman" w:cs="Times New Roman"/>
          <w:b/>
          <w:color w:val="222222"/>
          <w:sz w:val="24"/>
          <w:szCs w:val="24"/>
          <w:highlight w:val="white"/>
        </w:rPr>
      </w:pPr>
      <w:bookmarkStart w:id="1" w:name="_GoBack"/>
      <w:r>
        <w:rPr>
          <w:rFonts w:ascii="Times New Roman" w:eastAsia="Times New Roman" w:hAnsi="Times New Roman" w:cs="Times New Roman"/>
          <w:b/>
          <w:color w:val="222222"/>
          <w:sz w:val="24"/>
          <w:szCs w:val="24"/>
          <w:highlight w:val="white"/>
        </w:rPr>
        <w:t>Çifte koordinasyon</w:t>
      </w:r>
    </w:p>
    <w:p w14:paraId="00000005" w14:textId="77777777" w:rsidR="00871EFB" w:rsidRDefault="003A6C58">
      <w:pPr>
        <w:shd w:val="clear" w:color="auto" w:fill="FFFFFF"/>
        <w:spacing w:after="2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Boyama, çizme, kesme gibi beceriler çocuğunuzun iki elini de </w:t>
      </w:r>
      <w:r>
        <w:rPr>
          <w:rFonts w:ascii="Times New Roman" w:eastAsia="Times New Roman" w:hAnsi="Times New Roman" w:cs="Times New Roman"/>
          <w:color w:val="222222"/>
          <w:sz w:val="24"/>
          <w:szCs w:val="24"/>
          <w:highlight w:val="white"/>
        </w:rPr>
        <w:t xml:space="preserve">kullanmasını gerektiren becerilerdir. Bu becerinin zamanında gelişmesi demek, çocuğun büyüme sürecinde başka diğer işlere de çabuk şekilde adapte olması demek olacak. Örneğin; yazı yazma, bağcıklarını bağlamak, </w:t>
      </w:r>
      <w:proofErr w:type="spellStart"/>
      <w:r>
        <w:rPr>
          <w:rFonts w:ascii="Times New Roman" w:eastAsia="Times New Roman" w:hAnsi="Times New Roman" w:cs="Times New Roman"/>
          <w:color w:val="222222"/>
          <w:sz w:val="24"/>
          <w:szCs w:val="24"/>
          <w:highlight w:val="white"/>
        </w:rPr>
        <w:t>vs</w:t>
      </w:r>
      <w:proofErr w:type="spellEnd"/>
      <w:r>
        <w:rPr>
          <w:rFonts w:ascii="Times New Roman" w:eastAsia="Times New Roman" w:hAnsi="Times New Roman" w:cs="Times New Roman"/>
          <w:color w:val="222222"/>
          <w:sz w:val="24"/>
          <w:szCs w:val="24"/>
          <w:highlight w:val="white"/>
        </w:rPr>
        <w:t>…</w:t>
      </w:r>
    </w:p>
    <w:p w14:paraId="00000006" w14:textId="77777777" w:rsidR="00871EFB" w:rsidRDefault="003A6C58">
      <w:pPr>
        <w:shd w:val="clear" w:color="auto" w:fill="FFFFFF"/>
        <w:spacing w:after="2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İnce motor becerilerin koordinasyonu</w:t>
      </w:r>
    </w:p>
    <w:p w14:paraId="00000007" w14:textId="77777777" w:rsidR="00871EFB" w:rsidRDefault="003A6C58">
      <w:pPr>
        <w:shd w:val="clear" w:color="auto" w:fill="FFFFFF"/>
        <w:spacing w:after="2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Şeki</w:t>
      </w:r>
      <w:r>
        <w:rPr>
          <w:rFonts w:ascii="Times New Roman" w:eastAsia="Times New Roman" w:hAnsi="Times New Roman" w:cs="Times New Roman"/>
          <w:color w:val="222222"/>
          <w:sz w:val="24"/>
          <w:szCs w:val="24"/>
          <w:highlight w:val="white"/>
        </w:rPr>
        <w:t>ller çizebilmek, kalıp kesebilmek, el yazısı yazabilmek gibi becerileri layıkıyla yapabilmek için çocuğunuzun ince motor koordinasyonuna sahip olması gerekir. Bu beceriyle de çocuğunuz, kıyafet giymek, kendi kendine yemek yiyebilmek gibi başka becerileri y</w:t>
      </w:r>
      <w:r>
        <w:rPr>
          <w:rFonts w:ascii="Times New Roman" w:eastAsia="Times New Roman" w:hAnsi="Times New Roman" w:cs="Times New Roman"/>
          <w:color w:val="222222"/>
          <w:sz w:val="24"/>
          <w:szCs w:val="24"/>
          <w:highlight w:val="white"/>
        </w:rPr>
        <w:t>apabilecek demektir.</w:t>
      </w:r>
    </w:p>
    <w:p w14:paraId="00000008" w14:textId="77777777" w:rsidR="00871EFB" w:rsidRDefault="003A6C58">
      <w:pPr>
        <w:shd w:val="clear" w:color="auto" w:fill="FFFFFF"/>
        <w:spacing w:after="2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Öz denetim:</w:t>
      </w:r>
      <w:r>
        <w:rPr>
          <w:rFonts w:ascii="Times New Roman" w:eastAsia="Times New Roman" w:hAnsi="Times New Roman" w:cs="Times New Roman"/>
          <w:color w:val="222222"/>
          <w:sz w:val="24"/>
          <w:szCs w:val="24"/>
          <w:highlight w:val="white"/>
        </w:rPr>
        <w:t xml:space="preserve"> Bir şeyi ıslattıysanız ve kurutmanız gerekiyorsa, ne lazım, beklemek. Bu tecrübe çocuğunuzda beklemek, kendini kontrol etmek ve sabır gibi kavramların güçlenmesini sağlayacak. Ayrıca, işler her zaman umduğumuz gibi gitmeyeb</w:t>
      </w:r>
      <w:r>
        <w:rPr>
          <w:rFonts w:ascii="Times New Roman" w:eastAsia="Times New Roman" w:hAnsi="Times New Roman" w:cs="Times New Roman"/>
          <w:color w:val="222222"/>
          <w:sz w:val="24"/>
          <w:szCs w:val="24"/>
          <w:highlight w:val="white"/>
        </w:rPr>
        <w:t>ilir. El işleri çocuğunuz için esnekliği de sağlayacaktır. Hem yaratıcılıkta hiçbir zaman doğru ya da yanlış fikir diye bir şey yoktur.</w:t>
      </w:r>
    </w:p>
    <w:p w14:paraId="00000009" w14:textId="77777777" w:rsidR="00871EFB" w:rsidRDefault="003A6C58">
      <w:pPr>
        <w:shd w:val="clear" w:color="auto" w:fill="FFFFFF"/>
        <w:spacing w:after="2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Özgüven geliştirme</w:t>
      </w:r>
    </w:p>
    <w:p w14:paraId="0000000A" w14:textId="77777777" w:rsidR="00871EFB" w:rsidRDefault="003A6C58">
      <w:pPr>
        <w:shd w:val="clear" w:color="auto" w:fill="FFFFFF"/>
        <w:spacing w:after="220"/>
        <w:rPr>
          <w:rFonts w:ascii="Roboto" w:eastAsia="Roboto" w:hAnsi="Roboto" w:cs="Roboto"/>
          <w:b/>
          <w:color w:val="222222"/>
          <w:highlight w:val="white"/>
        </w:rPr>
      </w:pPr>
      <w:r>
        <w:rPr>
          <w:rFonts w:ascii="Times New Roman" w:eastAsia="Times New Roman" w:hAnsi="Times New Roman" w:cs="Times New Roman"/>
          <w:color w:val="222222"/>
          <w:sz w:val="24"/>
          <w:szCs w:val="24"/>
          <w:highlight w:val="white"/>
        </w:rPr>
        <w:t xml:space="preserve">Her ne kadar çocuklarımızın önüne bazı meydan okumalar koymak istesek de, seçtiğimiz el sanatlarının </w:t>
      </w:r>
      <w:r>
        <w:rPr>
          <w:rFonts w:ascii="Times New Roman" w:eastAsia="Times New Roman" w:hAnsi="Times New Roman" w:cs="Times New Roman"/>
          <w:color w:val="222222"/>
          <w:sz w:val="24"/>
          <w:szCs w:val="24"/>
          <w:highlight w:val="white"/>
        </w:rPr>
        <w:t xml:space="preserve">çocuğumuzun seviyesine uygun olması da önemlidir. Elindeki bir işi başarıyla tamamlamaları onların başarma duygusunu ve gururlarını da harekete geçirecektir. Onlar bu işi ne kadar çok yaparsa, siz de onlara o kadar çok meydan okuma öngörebilir ve seviyeyi </w:t>
      </w:r>
      <w:r>
        <w:rPr>
          <w:rFonts w:ascii="Times New Roman" w:eastAsia="Times New Roman" w:hAnsi="Times New Roman" w:cs="Times New Roman"/>
          <w:color w:val="222222"/>
          <w:sz w:val="24"/>
          <w:szCs w:val="24"/>
          <w:highlight w:val="white"/>
        </w:rPr>
        <w:t>artırabilirsiniz.</w:t>
      </w:r>
    </w:p>
    <w:bookmarkEnd w:id="1"/>
    <w:p w14:paraId="0000000B" w14:textId="77777777" w:rsidR="00871EFB" w:rsidRDefault="00871EFB"/>
    <w:sectPr w:rsidR="00871EF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Roboto">
    <w:charset w:val="00"/>
    <w:family w:val="auto"/>
    <w:pitch w:val="default"/>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871EFB"/>
    <w:rsid w:val="003A6C58"/>
    <w:rsid w:val="00871EFB"/>
    <w:rsid w:val="00B20D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337</Words>
  <Characters>1921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cp:lastModifiedBy>
  <cp:revision>3</cp:revision>
  <dcterms:created xsi:type="dcterms:W3CDTF">2023-11-02T08:47:00Z</dcterms:created>
  <dcterms:modified xsi:type="dcterms:W3CDTF">2023-11-02T10:59:00Z</dcterms:modified>
</cp:coreProperties>
</file>