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A85E" w14:textId="3832A43E" w:rsidR="001E2B02" w:rsidRPr="00267807" w:rsidRDefault="001E2B02" w:rsidP="001E2B02">
      <w:pPr>
        <w:rPr>
          <w:b/>
          <w:bCs/>
        </w:rPr>
      </w:pPr>
      <w:r w:rsidRPr="00267807">
        <w:rPr>
          <w:b/>
          <w:bCs/>
        </w:rPr>
        <w:t>KARADERE İLKOKULU TARİHÇESİ</w:t>
      </w:r>
    </w:p>
    <w:p w14:paraId="4037AA6D" w14:textId="77777777" w:rsidR="004E4227" w:rsidRDefault="004E4227" w:rsidP="004E4227">
      <w:pPr>
        <w:pStyle w:val="GvdeMetni"/>
        <w:spacing w:before="195" w:line="276" w:lineRule="auto"/>
        <w:ind w:left="120" w:right="134" w:firstLine="566"/>
        <w:rPr>
          <w:color w:val="171717"/>
        </w:rPr>
      </w:pPr>
      <w:r w:rsidRPr="00D61AD7">
        <w:rPr>
          <w:color w:val="171717"/>
        </w:rPr>
        <w:t>Okulumuz 1948-1995 Öğretim yılında, adıyla 12 derslik olarak eğitim – öğretime açılmış ve 4306 Sayılı 8 Yıllık Kesintisiz Temel Eğitim Kanunu gereğince 1997-1998 eğitim-öğretim yılında ilköğretim okuluna dönüştürülmüştür.</w:t>
      </w:r>
      <w:r>
        <w:rPr>
          <w:color w:val="171717"/>
        </w:rPr>
        <w:t xml:space="preserve"> </w:t>
      </w:r>
      <w:r w:rsidRPr="00D61AD7">
        <w:rPr>
          <w:color w:val="171717"/>
        </w:rPr>
        <w:t>9590 metrekare alan üzerine 590 metrekare alana otur</w:t>
      </w:r>
      <w:r>
        <w:rPr>
          <w:color w:val="171717"/>
        </w:rPr>
        <w:t>t</w:t>
      </w:r>
      <w:r w:rsidRPr="00D61AD7">
        <w:rPr>
          <w:color w:val="171717"/>
        </w:rPr>
        <w:t xml:space="preserve">ulan binamızda </w:t>
      </w:r>
      <w:r w:rsidRPr="00EF72E0">
        <w:rPr>
          <w:color w:val="171717"/>
        </w:rPr>
        <w:t xml:space="preserve">1948 yılında aynı arsa üzerinde ahşap Bir binada eğitim öğretime başlamış olan Karadere ilkokulu daha sonra 4 derslikle eski binasında eğitim öğretime devam etmiştir. Bu binanın da yetersiz gelmesi üzerine bir süre anasınıfı olarak kullanılan tek derslik bağımsız bir bina yapılmıştır 1996 yılında 3 yıllık eğitime geçmiş ve bu tarihte şu anda içinde eğitim öğretim yaptığımız ana binanın temeli atılmıştır. Bu binanın temel ve diğer katlarının kaba inşaatı köylüler tarafından yapılmış ince işleri devlet desteği ile yaptırılarak 2003 eğitim öğretim yılında hizmete açılmıştır. </w:t>
      </w:r>
    </w:p>
    <w:p w14:paraId="3291EB98" w14:textId="77777777" w:rsidR="004E4227" w:rsidRDefault="004E4227" w:rsidP="004E4227">
      <w:pPr>
        <w:pStyle w:val="GvdeMetni"/>
        <w:spacing w:before="195" w:line="276" w:lineRule="auto"/>
        <w:ind w:left="120" w:right="134" w:firstLine="566"/>
        <w:jc w:val="both"/>
        <w:rPr>
          <w:color w:val="171717"/>
        </w:rPr>
      </w:pPr>
      <w:r w:rsidRPr="00EF72E0">
        <w:rPr>
          <w:color w:val="171717"/>
        </w:rPr>
        <w:t xml:space="preserve">2022 yılı içinde 4+4+4 eğitim sistemine geçilmesi üzerine okul Karadere İlkokulu ve Karadere Ortaokulu olarak iki ayrı okul haline dönüştürülmüştür. Gelinen son aşamada okulumuz bünyesinde açık basketbol ve voleybol sahaları, oyun parkı, spor parkı, kum havuzu ve futbol sahası mevcuttur. Okulumuzun bahçesinin kenarlarına parke taşı döşenerek çevre düzenlemesi yapılmıştır nokta okulumuzda (bir Bodrum artı 5 katlı bina ile tek katlı ikinci bir bina içinde) 3 ana sınıfı, 12 derslik, bir etkinlik atölyesi, bir kütüphane, bir konferans salonu, bir öğretmenler odası, bir rehberlik servisi ve iki idareci odası, bir arşiv, iki yemekhane ve her katta lavabolar mevcuttur. Konferans salonu, basketbol sahası, akıl oyunları sınıfı ve satranç sınıfı 2016-2017 öğretim yılında okulumuza kazandırılmıştır. 2023 yılında </w:t>
      </w:r>
      <w:r>
        <w:rPr>
          <w:color w:val="171717"/>
        </w:rPr>
        <w:t xml:space="preserve">tüm sınıflarımıza akıllı tahta takılmış ve </w:t>
      </w:r>
      <w:r w:rsidRPr="00EF72E0">
        <w:rPr>
          <w:color w:val="171717"/>
        </w:rPr>
        <w:t>tüm pencereler yenilenmiştir. Klimalar yenilenmiş ve her türlü arıza giderilmiştir. İdare ve öğretmenler odasına laminant parke döşenmiştir. Bahçedeki oyun alanları her yıl boyanmakta ve peyzaj düzenlemesi her yıl yapılmaktadır. Toplam 277 öğrenci ve 18 öğretmen bulunmaktadır</w:t>
      </w:r>
      <w:r>
        <w:rPr>
          <w:color w:val="171717"/>
        </w:rPr>
        <w:t>.</w:t>
      </w:r>
    </w:p>
    <w:p w14:paraId="2307F173" w14:textId="77777777" w:rsidR="004E4227" w:rsidRPr="0017620E" w:rsidRDefault="004E4227" w:rsidP="004E4227">
      <w:pPr>
        <w:pStyle w:val="GvdeMetni"/>
        <w:spacing w:before="195" w:line="276" w:lineRule="auto"/>
        <w:ind w:left="120" w:right="134" w:firstLine="566"/>
        <w:jc w:val="both"/>
        <w:rPr>
          <w:color w:val="171717"/>
        </w:rPr>
      </w:pPr>
      <w:r>
        <w:rPr>
          <w:color w:val="171717"/>
        </w:rPr>
        <w:t>Okulumuz nitelikli eğitim</w:t>
      </w:r>
      <w:r>
        <w:rPr>
          <w:color w:val="171717"/>
          <w:spacing w:val="-4"/>
        </w:rPr>
        <w:t xml:space="preserve"> </w:t>
      </w:r>
      <w:r>
        <w:rPr>
          <w:color w:val="171717"/>
        </w:rPr>
        <w:t>kadrosuyla, öğrencilerini</w:t>
      </w:r>
      <w:r>
        <w:rPr>
          <w:color w:val="171717"/>
          <w:spacing w:val="-2"/>
        </w:rPr>
        <w:t xml:space="preserve"> </w:t>
      </w:r>
      <w:r>
        <w:rPr>
          <w:color w:val="171717"/>
        </w:rPr>
        <w:t>öğrenmeyi yaşam</w:t>
      </w:r>
      <w:r>
        <w:rPr>
          <w:color w:val="171717"/>
          <w:spacing w:val="-3"/>
        </w:rPr>
        <w:t xml:space="preserve"> </w:t>
      </w:r>
      <w:r>
        <w:rPr>
          <w:color w:val="171717"/>
        </w:rPr>
        <w:t>becerisi</w:t>
      </w:r>
      <w:r>
        <w:rPr>
          <w:color w:val="171717"/>
          <w:spacing w:val="-6"/>
        </w:rPr>
        <w:t xml:space="preserve"> </w:t>
      </w:r>
      <w:r>
        <w:rPr>
          <w:color w:val="171717"/>
        </w:rPr>
        <w:t>olarak</w:t>
      </w:r>
      <w:r>
        <w:rPr>
          <w:color w:val="171717"/>
          <w:spacing w:val="-5"/>
        </w:rPr>
        <w:t xml:space="preserve"> </w:t>
      </w:r>
      <w:r>
        <w:rPr>
          <w:color w:val="171717"/>
        </w:rPr>
        <w:t>kullanan,</w:t>
      </w:r>
      <w:r>
        <w:rPr>
          <w:color w:val="171717"/>
          <w:spacing w:val="-6"/>
        </w:rPr>
        <w:t xml:space="preserve"> </w:t>
      </w:r>
      <w:r>
        <w:rPr>
          <w:color w:val="171717"/>
        </w:rPr>
        <w:t>akademik,</w:t>
      </w:r>
      <w:r>
        <w:rPr>
          <w:color w:val="171717"/>
          <w:spacing w:val="-2"/>
        </w:rPr>
        <w:t xml:space="preserve"> </w:t>
      </w:r>
      <w:r>
        <w:rPr>
          <w:color w:val="171717"/>
        </w:rPr>
        <w:t>sportif</w:t>
      </w:r>
      <w:r>
        <w:rPr>
          <w:color w:val="171717"/>
          <w:spacing w:val="-8"/>
        </w:rPr>
        <w:t xml:space="preserve"> </w:t>
      </w:r>
      <w:r>
        <w:rPr>
          <w:color w:val="171717"/>
        </w:rPr>
        <w:t>ve</w:t>
      </w:r>
      <w:r>
        <w:rPr>
          <w:color w:val="171717"/>
          <w:spacing w:val="-4"/>
        </w:rPr>
        <w:t xml:space="preserve"> </w:t>
      </w:r>
      <w:r>
        <w:rPr>
          <w:color w:val="171717"/>
        </w:rPr>
        <w:t>sanatsal</w:t>
      </w:r>
      <w:r>
        <w:rPr>
          <w:color w:val="171717"/>
          <w:spacing w:val="-4"/>
        </w:rPr>
        <w:t xml:space="preserve"> </w:t>
      </w:r>
      <w:r>
        <w:rPr>
          <w:color w:val="171717"/>
        </w:rPr>
        <w:t>alanlardaki</w:t>
      </w:r>
      <w:r>
        <w:rPr>
          <w:color w:val="171717"/>
          <w:spacing w:val="-4"/>
        </w:rPr>
        <w:t xml:space="preserve"> </w:t>
      </w:r>
      <w:r>
        <w:rPr>
          <w:color w:val="171717"/>
        </w:rPr>
        <w:t>başarılarıyla</w:t>
      </w:r>
      <w:r>
        <w:rPr>
          <w:color w:val="171717"/>
          <w:spacing w:val="-4"/>
        </w:rPr>
        <w:t xml:space="preserve"> </w:t>
      </w:r>
      <w:r>
        <w:rPr>
          <w:color w:val="171717"/>
        </w:rPr>
        <w:t>öne</w:t>
      </w:r>
      <w:r>
        <w:rPr>
          <w:color w:val="171717"/>
          <w:spacing w:val="-3"/>
        </w:rPr>
        <w:t xml:space="preserve"> </w:t>
      </w:r>
      <w:r>
        <w:rPr>
          <w:color w:val="171717"/>
        </w:rPr>
        <w:t>çıkan</w:t>
      </w:r>
      <w:r>
        <w:rPr>
          <w:color w:val="171717"/>
          <w:spacing w:val="-5"/>
        </w:rPr>
        <w:t xml:space="preserve"> </w:t>
      </w:r>
      <w:r>
        <w:rPr>
          <w:color w:val="171717"/>
        </w:rPr>
        <w:t>bireyler</w:t>
      </w:r>
      <w:r>
        <w:rPr>
          <w:color w:val="171717"/>
          <w:spacing w:val="-3"/>
        </w:rPr>
        <w:t xml:space="preserve"> </w:t>
      </w:r>
      <w:r>
        <w:rPr>
          <w:color w:val="171717"/>
        </w:rPr>
        <w:t>olarak</w:t>
      </w:r>
      <w:r>
        <w:rPr>
          <w:color w:val="171717"/>
          <w:spacing w:val="-5"/>
        </w:rPr>
        <w:t xml:space="preserve"> </w:t>
      </w:r>
      <w:r>
        <w:rPr>
          <w:color w:val="171717"/>
        </w:rPr>
        <w:t>destekler.</w:t>
      </w:r>
      <w:r>
        <w:rPr>
          <w:color w:val="171717"/>
          <w:spacing w:val="-5"/>
        </w:rPr>
        <w:t xml:space="preserve"> Her türlü proje katılımını sağlayarak kendilerini gerçekleştirerek öğrenme misyonlarımız arasındadır. </w:t>
      </w:r>
    </w:p>
    <w:p w14:paraId="56BD4AC4" w14:textId="77777777" w:rsidR="00267807" w:rsidRDefault="00267807" w:rsidP="001E2B02"/>
    <w:sectPr w:rsidR="00267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02"/>
    <w:rsid w:val="001E2B02"/>
    <w:rsid w:val="00267807"/>
    <w:rsid w:val="004A2A6C"/>
    <w:rsid w:val="004E42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3D24"/>
  <w15:chartTrackingRefBased/>
  <w15:docId w15:val="{D88837DB-D063-4853-B446-FBCB5A4B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4E4227"/>
    <w:pPr>
      <w:widowControl w:val="0"/>
      <w:autoSpaceDE w:val="0"/>
      <w:autoSpaceDN w:val="0"/>
      <w:spacing w:after="0" w:line="240" w:lineRule="auto"/>
    </w:pPr>
    <w:rPr>
      <w:rFonts w:ascii="Carlito" w:eastAsia="Carlito" w:hAnsi="Carlito" w:cs="Carlito"/>
      <w:sz w:val="24"/>
      <w:szCs w:val="24"/>
    </w:rPr>
  </w:style>
  <w:style w:type="character" w:customStyle="1" w:styleId="GvdeMetniChar">
    <w:name w:val="Gövde Metni Char"/>
    <w:basedOn w:val="VarsaylanParagrafYazTipi"/>
    <w:link w:val="GvdeMetni"/>
    <w:uiPriority w:val="1"/>
    <w:rsid w:val="004E4227"/>
    <w:rPr>
      <w:rFonts w:ascii="Carlito" w:eastAsia="Carlito" w:hAnsi="Carlito" w:cs="Carli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428820">
      <w:bodyDiv w:val="1"/>
      <w:marLeft w:val="0"/>
      <w:marRight w:val="0"/>
      <w:marTop w:val="0"/>
      <w:marBottom w:val="0"/>
      <w:divBdr>
        <w:top w:val="none" w:sz="0" w:space="0" w:color="auto"/>
        <w:left w:val="none" w:sz="0" w:space="0" w:color="auto"/>
        <w:bottom w:val="none" w:sz="0" w:space="0" w:color="auto"/>
        <w:right w:val="none" w:sz="0" w:space="0" w:color="auto"/>
      </w:divBdr>
      <w:divsChild>
        <w:div w:id="1730610824">
          <w:marLeft w:val="0"/>
          <w:marRight w:val="0"/>
          <w:marTop w:val="0"/>
          <w:marBottom w:val="0"/>
          <w:divBdr>
            <w:top w:val="none" w:sz="0" w:space="0" w:color="auto"/>
            <w:left w:val="none" w:sz="0" w:space="0" w:color="auto"/>
            <w:bottom w:val="none" w:sz="0" w:space="0" w:color="auto"/>
            <w:right w:val="none" w:sz="0" w:space="0" w:color="auto"/>
          </w:divBdr>
        </w:div>
        <w:div w:id="515777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karadereio</dc:creator>
  <cp:keywords/>
  <dc:description/>
  <cp:lastModifiedBy>karadereio</cp:lastModifiedBy>
  <cp:revision>3</cp:revision>
  <dcterms:created xsi:type="dcterms:W3CDTF">2024-02-16T07:04:00Z</dcterms:created>
  <dcterms:modified xsi:type="dcterms:W3CDTF">2024-02-16T07:27:00Z</dcterms:modified>
</cp:coreProperties>
</file>